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418A" w14:textId="77777777" w:rsidR="00E540C8" w:rsidRDefault="00E540C8" w:rsidP="00910D6E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D230A45" w14:textId="52FB05FF" w:rsidR="004B0436" w:rsidRDefault="004B0436" w:rsidP="004B0436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– ПРОГРАМА ЗА ДЕЙНОСТТА НА </w:t>
      </w:r>
    </w:p>
    <w:p w14:paraId="0321EB5F" w14:textId="76456402" w:rsidR="004B0436" w:rsidRPr="004B0436" w:rsidRDefault="004B0436" w:rsidP="004B0436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НЧ „ХРИСТО ВИТКОВ - 1899“ ЗА 2020 ГОДИНА </w:t>
      </w:r>
    </w:p>
    <w:p w14:paraId="72A2EB55" w14:textId="04AFC08F" w:rsidR="00910D6E" w:rsidRDefault="00910D6E" w:rsidP="0008786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14:paraId="657AD7E8" w14:textId="6D5BAE85" w:rsidR="00EF25FB" w:rsidRPr="00EF25FB" w:rsidRDefault="00EF25FB" w:rsidP="00087867">
      <w:pPr>
        <w:tabs>
          <w:tab w:val="left" w:pos="8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25FB">
        <w:rPr>
          <w:rFonts w:ascii="Times New Roman" w:hAnsi="Times New Roman" w:cs="Times New Roman"/>
          <w:b/>
          <w:bCs/>
          <w:sz w:val="24"/>
          <w:szCs w:val="24"/>
          <w:u w:val="single"/>
        </w:rPr>
        <w:t>Въведение</w:t>
      </w:r>
    </w:p>
    <w:p w14:paraId="46E3E2F7" w14:textId="266DEB8C" w:rsidR="004B0436" w:rsidRPr="004B0436" w:rsidRDefault="004B0436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0436">
        <w:rPr>
          <w:rFonts w:ascii="Times New Roman" w:hAnsi="Times New Roman" w:cs="Times New Roman"/>
          <w:sz w:val="24"/>
          <w:szCs w:val="24"/>
        </w:rPr>
        <w:t>Годишната програма за развитие  на читалищната дейност през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B0436">
        <w:rPr>
          <w:rFonts w:ascii="Times New Roman" w:hAnsi="Times New Roman" w:cs="Times New Roman"/>
          <w:sz w:val="24"/>
          <w:szCs w:val="24"/>
        </w:rPr>
        <w:t xml:space="preserve"> г. е съобразена с изискванията на чл. 26 а, ал. 2 от Закона за народните читалища. Изготвянето на Програмата за развитие на читалищната дейност през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B0436">
        <w:rPr>
          <w:rFonts w:ascii="Times New Roman" w:hAnsi="Times New Roman" w:cs="Times New Roman"/>
          <w:sz w:val="24"/>
          <w:szCs w:val="24"/>
        </w:rPr>
        <w:t xml:space="preserve"> г. цели обединяване на усилията за развитие и утвърждаване на читалището като важна обществена институция, градяща културната идентичност на </w:t>
      </w:r>
      <w:r>
        <w:rPr>
          <w:rFonts w:ascii="Times New Roman" w:hAnsi="Times New Roman" w:cs="Times New Roman"/>
          <w:sz w:val="24"/>
          <w:szCs w:val="24"/>
        </w:rPr>
        <w:t>село Локорско</w:t>
      </w:r>
      <w:r w:rsidRPr="004B0436">
        <w:rPr>
          <w:rFonts w:ascii="Times New Roman" w:hAnsi="Times New Roman" w:cs="Times New Roman"/>
          <w:sz w:val="24"/>
          <w:szCs w:val="24"/>
        </w:rPr>
        <w:t>.</w:t>
      </w:r>
    </w:p>
    <w:p w14:paraId="57CA21D1" w14:textId="61F23006" w:rsidR="00087867" w:rsidRDefault="004B0436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0436">
        <w:rPr>
          <w:rFonts w:ascii="Times New Roman" w:hAnsi="Times New Roman" w:cs="Times New Roman"/>
          <w:sz w:val="24"/>
          <w:szCs w:val="24"/>
        </w:rPr>
        <w:t>Тя обобщава най-важните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информационно-образователен център,  утвърждаващ  ценностите на гражданското общество.</w:t>
      </w:r>
    </w:p>
    <w:p w14:paraId="5379BD6B" w14:textId="0A5F2DDB" w:rsidR="00F975C6" w:rsidRDefault="00F975C6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НЧ „Христо Витков - 1899“ е </w:t>
      </w:r>
      <w:r w:rsidRPr="00F975C6">
        <w:rPr>
          <w:rFonts w:ascii="Times New Roman" w:hAnsi="Times New Roman" w:cs="Times New Roman"/>
          <w:sz w:val="24"/>
          <w:szCs w:val="24"/>
        </w:rPr>
        <w:t xml:space="preserve">доброволна самоуправляваща се културно-просветна организация с нестопанска цел, която изпълнява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5C6">
        <w:rPr>
          <w:rFonts w:ascii="Times New Roman" w:hAnsi="Times New Roman" w:cs="Times New Roman"/>
          <w:sz w:val="24"/>
          <w:szCs w:val="24"/>
        </w:rPr>
        <w:t>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AF99C0" w14:textId="77777777" w:rsidR="001677CC" w:rsidRDefault="004B0436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0436">
        <w:rPr>
          <w:rFonts w:ascii="Times New Roman" w:hAnsi="Times New Roman" w:cs="Times New Roman"/>
          <w:sz w:val="24"/>
          <w:szCs w:val="24"/>
        </w:rPr>
        <w:t xml:space="preserve">Читалището има изключително значение за укрепване, популяризиране и развитие на </w:t>
      </w:r>
    </w:p>
    <w:p w14:paraId="23A48E4F" w14:textId="070367BE" w:rsidR="004B0436" w:rsidRDefault="004B0436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0436">
        <w:rPr>
          <w:rFonts w:ascii="Times New Roman" w:hAnsi="Times New Roman" w:cs="Times New Roman"/>
          <w:sz w:val="24"/>
          <w:szCs w:val="24"/>
        </w:rPr>
        <w:t>българската идентичност, традиционната култура и духовни ценности.</w:t>
      </w:r>
    </w:p>
    <w:p w14:paraId="12AAF578" w14:textId="30C56B11" w:rsidR="00F975C6" w:rsidRPr="00F975C6" w:rsidRDefault="00F975C6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5C6">
        <w:rPr>
          <w:rFonts w:ascii="Times New Roman" w:hAnsi="Times New Roman" w:cs="Times New Roman"/>
          <w:sz w:val="24"/>
          <w:szCs w:val="24"/>
        </w:rPr>
        <w:t>Изготвянето на програмата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975C6">
        <w:rPr>
          <w:rFonts w:ascii="Times New Roman" w:hAnsi="Times New Roman" w:cs="Times New Roman"/>
          <w:sz w:val="24"/>
          <w:szCs w:val="24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</w:t>
      </w:r>
      <w:r w:rsidR="00A630B5">
        <w:rPr>
          <w:rFonts w:ascii="Times New Roman" w:hAnsi="Times New Roman" w:cs="Times New Roman"/>
          <w:sz w:val="24"/>
          <w:szCs w:val="24"/>
        </w:rPr>
        <w:t>и</w:t>
      </w:r>
      <w:r w:rsidRPr="00F975C6">
        <w:rPr>
          <w:rFonts w:ascii="Times New Roman" w:hAnsi="Times New Roman" w:cs="Times New Roman"/>
          <w:sz w:val="24"/>
          <w:szCs w:val="24"/>
        </w:rPr>
        <w:t xml:space="preserve"> роля като традиционен културен и образователен център.</w:t>
      </w:r>
    </w:p>
    <w:p w14:paraId="2B1D04A1" w14:textId="006ED7F8" w:rsidR="00F975C6" w:rsidRDefault="00F975C6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5C6">
        <w:rPr>
          <w:rFonts w:ascii="Times New Roman" w:hAnsi="Times New Roman" w:cs="Times New Roman"/>
          <w:sz w:val="24"/>
          <w:szCs w:val="24"/>
        </w:rPr>
        <w:t>Основните направления и приоритети в дейността на читалището произтичат от ЗНЧ, общинската</w:t>
      </w:r>
      <w:r>
        <w:rPr>
          <w:rFonts w:ascii="Times New Roman" w:hAnsi="Times New Roman" w:cs="Times New Roman"/>
          <w:sz w:val="24"/>
          <w:szCs w:val="24"/>
        </w:rPr>
        <w:t xml:space="preserve"> и районната</w:t>
      </w:r>
      <w:r w:rsidRPr="00F975C6">
        <w:rPr>
          <w:rFonts w:ascii="Times New Roman" w:hAnsi="Times New Roman" w:cs="Times New Roman"/>
          <w:sz w:val="24"/>
          <w:szCs w:val="24"/>
        </w:rPr>
        <w:t xml:space="preserve"> културна политика, осъществявана на основата на съществуващата нормативна уредба и чрез изпълнението на културния календар.</w:t>
      </w:r>
    </w:p>
    <w:p w14:paraId="375FFB6B" w14:textId="783D05CB" w:rsidR="00F975C6" w:rsidRDefault="00F975C6" w:rsidP="00F975C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1444D1" w14:textId="6E04A692" w:rsidR="00F975C6" w:rsidRDefault="00F975C6" w:rsidP="00F975C6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5C6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Основни цели и приоритети</w:t>
      </w:r>
    </w:p>
    <w:p w14:paraId="43772B58" w14:textId="0EA5BDF9" w:rsidR="00F975C6" w:rsidRDefault="00F975C6" w:rsidP="00F975C6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C6">
        <w:rPr>
          <w:rFonts w:ascii="Times New Roman" w:hAnsi="Times New Roman" w:cs="Times New Roman"/>
          <w:b/>
          <w:bCs/>
          <w:sz w:val="24"/>
          <w:szCs w:val="24"/>
        </w:rPr>
        <w:t>Осигуряване на устойчива подкрепа на читалището за реализирането на основната му дейност и развитието на съвременни форми на работа.</w:t>
      </w:r>
    </w:p>
    <w:p w14:paraId="6C4A695F" w14:textId="4A0D0884" w:rsidR="00971DFA" w:rsidRPr="00AC6478" w:rsidRDefault="00F975C6" w:rsidP="00AC6478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78">
        <w:rPr>
          <w:rFonts w:ascii="Times New Roman" w:hAnsi="Times New Roman" w:cs="Times New Roman"/>
          <w:sz w:val="24"/>
          <w:szCs w:val="24"/>
        </w:rPr>
        <w:t>Стимулиране на читалищните дейности за съхранението и популяризирането на българските културни традиции, нематериалното културно наследство</w:t>
      </w:r>
      <w:r w:rsidR="00AC6478">
        <w:rPr>
          <w:rFonts w:ascii="Times New Roman" w:hAnsi="Times New Roman" w:cs="Times New Roman"/>
          <w:sz w:val="24"/>
          <w:szCs w:val="24"/>
        </w:rPr>
        <w:t>;</w:t>
      </w:r>
    </w:p>
    <w:p w14:paraId="5A81D8DF" w14:textId="77777777" w:rsidR="00AC6478" w:rsidRDefault="00F975C6" w:rsidP="00971DFA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78">
        <w:rPr>
          <w:rFonts w:ascii="Times New Roman" w:hAnsi="Times New Roman" w:cs="Times New Roman"/>
          <w:sz w:val="24"/>
          <w:szCs w:val="24"/>
        </w:rPr>
        <w:t>Кандидатстване по проекти и програми за набавяне на финансови средства за подобряване на материално-техническата база.</w:t>
      </w:r>
      <w:r w:rsidR="004B396E" w:rsidRPr="00AC6478">
        <w:rPr>
          <w:rFonts w:ascii="Times New Roman" w:hAnsi="Times New Roman" w:cs="Times New Roman"/>
          <w:sz w:val="24"/>
          <w:szCs w:val="24"/>
        </w:rPr>
        <w:t xml:space="preserve"> Реализиране на вече спечелени проекти</w:t>
      </w:r>
      <w:r w:rsidR="00AC6478">
        <w:rPr>
          <w:rFonts w:ascii="Times New Roman" w:hAnsi="Times New Roman" w:cs="Times New Roman"/>
          <w:sz w:val="24"/>
          <w:szCs w:val="24"/>
        </w:rPr>
        <w:t>;</w:t>
      </w:r>
    </w:p>
    <w:p w14:paraId="3E92005E" w14:textId="6DA4272F" w:rsidR="00971DFA" w:rsidRPr="00AC6478" w:rsidRDefault="00971DFA" w:rsidP="00971DFA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78">
        <w:rPr>
          <w:rFonts w:ascii="Times New Roman" w:hAnsi="Times New Roman" w:cs="Times New Roman"/>
          <w:sz w:val="24"/>
          <w:szCs w:val="24"/>
        </w:rPr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</w:t>
      </w:r>
      <w:r w:rsidR="00AC6478">
        <w:rPr>
          <w:rFonts w:ascii="Times New Roman" w:hAnsi="Times New Roman" w:cs="Times New Roman"/>
          <w:sz w:val="24"/>
          <w:szCs w:val="24"/>
        </w:rPr>
        <w:t>.</w:t>
      </w:r>
    </w:p>
    <w:p w14:paraId="2E3FBBE1" w14:textId="4D80269E" w:rsidR="00F975C6" w:rsidRDefault="00F975C6" w:rsidP="00F975C6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4EA5" w14:textId="3213E237" w:rsidR="00AC6478" w:rsidRDefault="00AC6478" w:rsidP="00F975C6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A1C64" w14:textId="77777777" w:rsidR="00AC6478" w:rsidRDefault="00AC6478" w:rsidP="00F975C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8A5802" w14:textId="20B8BC37" w:rsidR="00F975C6" w:rsidRDefault="00971DFA" w:rsidP="00971DFA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DFA">
        <w:rPr>
          <w:rFonts w:ascii="Times New Roman" w:hAnsi="Times New Roman" w:cs="Times New Roman"/>
          <w:b/>
          <w:bCs/>
          <w:sz w:val="24"/>
          <w:szCs w:val="24"/>
        </w:rPr>
        <w:t>Разширяване обхвата на дейността на читалището в обществено значими сфери, като социалната и информационно-консултантската.</w:t>
      </w:r>
    </w:p>
    <w:p w14:paraId="6A195E33" w14:textId="394DDFFD" w:rsidR="00971DFA" w:rsidRPr="00AC6478" w:rsidRDefault="00971DFA" w:rsidP="00AC6478">
      <w:pPr>
        <w:pStyle w:val="aa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6478">
        <w:rPr>
          <w:rFonts w:ascii="Times New Roman" w:hAnsi="Times New Roman" w:cs="Times New Roman"/>
          <w:sz w:val="24"/>
          <w:szCs w:val="24"/>
        </w:rPr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</w:t>
      </w:r>
      <w:r w:rsidR="00AC6478">
        <w:rPr>
          <w:rFonts w:ascii="Times New Roman" w:hAnsi="Times New Roman" w:cs="Times New Roman"/>
          <w:sz w:val="24"/>
          <w:szCs w:val="24"/>
        </w:rPr>
        <w:t>;</w:t>
      </w:r>
    </w:p>
    <w:p w14:paraId="5C65D8EE" w14:textId="63113CE2" w:rsidR="004B396E" w:rsidRDefault="004B396E" w:rsidP="00AC6478">
      <w:pPr>
        <w:pStyle w:val="aa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6478">
        <w:rPr>
          <w:rFonts w:ascii="Times New Roman" w:hAnsi="Times New Roman" w:cs="Times New Roman"/>
          <w:sz w:val="24"/>
          <w:szCs w:val="24"/>
        </w:rPr>
        <w:t>Работа в школи, формации, концерти, фестивали и младежки дейности</w:t>
      </w:r>
      <w:r w:rsidR="00AC6478">
        <w:rPr>
          <w:rFonts w:ascii="Times New Roman" w:hAnsi="Times New Roman" w:cs="Times New Roman"/>
          <w:sz w:val="24"/>
          <w:szCs w:val="24"/>
        </w:rPr>
        <w:t>;</w:t>
      </w:r>
    </w:p>
    <w:p w14:paraId="5A146B5F" w14:textId="3AF31D86" w:rsidR="00AC6478" w:rsidRPr="00AC6478" w:rsidRDefault="00AC6478" w:rsidP="00AC6478">
      <w:pPr>
        <w:pStyle w:val="aa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Читалището ще продължи </w:t>
      </w:r>
      <w:r w:rsidRPr="00AC6478">
        <w:rPr>
          <w:rFonts w:ascii="Times New Roman" w:hAnsi="Times New Roman" w:cs="Times New Roman"/>
          <w:sz w:val="24"/>
          <w:szCs w:val="24"/>
        </w:rPr>
        <w:t>да си партнира успешно, както и до сега с: Кметство село Локорско, СО – Район Нови Искър, 160-то ОУ „Кирил и Методий“ – село Чепинци,  Пенсионерски клуб „Втора младост“, Местен бизнес.</w:t>
      </w:r>
    </w:p>
    <w:p w14:paraId="1736FF12" w14:textId="33E425CA" w:rsidR="00971DFA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8A7E77" w14:textId="2091C422" w:rsidR="00971DFA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Дейности</w:t>
      </w:r>
    </w:p>
    <w:p w14:paraId="131E2332" w14:textId="6E7F03E2" w:rsidR="00971DFA" w:rsidRPr="00AC6478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478">
        <w:rPr>
          <w:rFonts w:ascii="Times New Roman" w:hAnsi="Times New Roman" w:cs="Times New Roman"/>
          <w:b/>
          <w:bCs/>
          <w:sz w:val="24"/>
          <w:szCs w:val="24"/>
        </w:rPr>
        <w:t>БИБЛИОТЕЧНА ДЕЙНОСТ</w:t>
      </w:r>
      <w:r w:rsidR="00C46294" w:rsidRPr="00AC64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C6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FA025C" w14:textId="1C3E45FC" w:rsidR="00971DFA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DFA">
        <w:rPr>
          <w:rFonts w:ascii="Times New Roman" w:hAnsi="Times New Roman" w:cs="Times New Roman"/>
          <w:sz w:val="24"/>
          <w:szCs w:val="24"/>
        </w:rPr>
        <w:t xml:space="preserve">Като неразделна част от читалището библиотеката активно участва в организирането на </w:t>
      </w:r>
      <w:r w:rsidR="00285ABA">
        <w:rPr>
          <w:rFonts w:ascii="Times New Roman" w:hAnsi="Times New Roman" w:cs="Times New Roman"/>
          <w:sz w:val="24"/>
          <w:szCs w:val="24"/>
        </w:rPr>
        <w:t xml:space="preserve">мероприятията на читалището и културния живот на селото. </w:t>
      </w:r>
    </w:p>
    <w:p w14:paraId="61798027" w14:textId="061C2B63" w:rsidR="00285ABA" w:rsidRDefault="00285ABA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Дейността на читалищната библиотека през 2020 година ще включва: </w:t>
      </w:r>
    </w:p>
    <w:p w14:paraId="01B933E9" w14:textId="16EEF764" w:rsidR="00285ABA" w:rsidRDefault="00285ABA" w:rsidP="00285ABA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5ABA">
        <w:rPr>
          <w:rFonts w:ascii="Times New Roman" w:hAnsi="Times New Roman" w:cs="Times New Roman"/>
          <w:sz w:val="24"/>
          <w:szCs w:val="24"/>
        </w:rPr>
        <w:t>Актуализиране на библиотечния фонд на читалищната библиотека чрез закупуване на нова литература, абонамент, дарения, кандидатстване с проект пред МК и други организации;</w:t>
      </w:r>
    </w:p>
    <w:p w14:paraId="68957478" w14:textId="71C3E702" w:rsidR="00285ABA" w:rsidRDefault="00285ABA" w:rsidP="00285ABA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5ABA">
        <w:rPr>
          <w:rFonts w:ascii="Times New Roman" w:hAnsi="Times New Roman" w:cs="Times New Roman"/>
          <w:sz w:val="24"/>
          <w:szCs w:val="24"/>
        </w:rPr>
        <w:t>Организиране на индивидуална и културно-масова дейност с различни целеви групи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823742" w14:textId="0313227A" w:rsidR="00285ABA" w:rsidRDefault="00C46294" w:rsidP="00285ABA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5ABA" w:rsidRPr="00285ABA">
        <w:rPr>
          <w:rFonts w:ascii="Times New Roman" w:hAnsi="Times New Roman" w:cs="Times New Roman"/>
          <w:sz w:val="24"/>
          <w:szCs w:val="24"/>
        </w:rPr>
        <w:t>бособяване на тематични кътове по повод празници и годишнини</w:t>
      </w:r>
      <w:r w:rsidR="00285ABA">
        <w:rPr>
          <w:rFonts w:ascii="Times New Roman" w:hAnsi="Times New Roman" w:cs="Times New Roman"/>
          <w:sz w:val="24"/>
          <w:szCs w:val="24"/>
        </w:rPr>
        <w:t>;</w:t>
      </w:r>
    </w:p>
    <w:p w14:paraId="12738BE4" w14:textId="59418A16" w:rsidR="00285ABA" w:rsidRDefault="00285ABA" w:rsidP="00285ABA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5ABA">
        <w:rPr>
          <w:rFonts w:ascii="Times New Roman" w:hAnsi="Times New Roman" w:cs="Times New Roman"/>
          <w:sz w:val="24"/>
          <w:szCs w:val="24"/>
        </w:rPr>
        <w:t>Организиране на литературни четения</w:t>
      </w:r>
      <w:r w:rsidR="00C46294">
        <w:rPr>
          <w:rFonts w:ascii="Times New Roman" w:hAnsi="Times New Roman" w:cs="Times New Roman"/>
          <w:sz w:val="24"/>
          <w:szCs w:val="24"/>
        </w:rPr>
        <w:t>;</w:t>
      </w:r>
    </w:p>
    <w:p w14:paraId="425B4B34" w14:textId="2B7BA5AC" w:rsidR="008F5A0B" w:rsidRDefault="008F5A0B" w:rsidP="00285ABA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Продължаване на инициативата  „Нов живот за старата книга“</w:t>
      </w:r>
    </w:p>
    <w:p w14:paraId="799A9FEE" w14:textId="38D25F57" w:rsidR="00C46294" w:rsidRDefault="00C46294" w:rsidP="00C46294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7096C0" w14:textId="77777777" w:rsidR="00C46294" w:rsidRPr="00AC6478" w:rsidRDefault="00C46294" w:rsidP="00C4629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478">
        <w:rPr>
          <w:rFonts w:ascii="Times New Roman" w:hAnsi="Times New Roman" w:cs="Times New Roman"/>
          <w:b/>
          <w:bCs/>
          <w:sz w:val="24"/>
          <w:szCs w:val="24"/>
        </w:rPr>
        <w:t>ХУДОЖЕСТВЕНО – ТВОРЧЕСКА ДЕЙНОСТ:</w:t>
      </w:r>
    </w:p>
    <w:p w14:paraId="2D9880E4" w14:textId="77777777" w:rsidR="00C46294" w:rsidRDefault="00C46294" w:rsidP="00C46294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6294">
        <w:rPr>
          <w:rFonts w:ascii="Times New Roman" w:hAnsi="Times New Roman" w:cs="Times New Roman"/>
          <w:sz w:val="24"/>
          <w:szCs w:val="24"/>
        </w:rPr>
        <w:t>Повишаване на качеството на предлагания от читалището художествен продукт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9BB13F" w14:textId="77777777" w:rsidR="00C46294" w:rsidRDefault="00C46294" w:rsidP="00C46294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Поддържане и подобряване дейността на съществуващите и до сега: </w:t>
      </w:r>
    </w:p>
    <w:p w14:paraId="07901D08" w14:textId="77777777" w:rsidR="00C46294" w:rsidRDefault="00C46294" w:rsidP="00C46294">
      <w:pPr>
        <w:pStyle w:val="aa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„Локорско“ с ръководител Валентина Китова</w:t>
      </w:r>
    </w:p>
    <w:p w14:paraId="0446A25E" w14:textId="77777777" w:rsidR="00C46294" w:rsidRDefault="00C46294" w:rsidP="00C46294">
      <w:pPr>
        <w:pStyle w:val="aa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ДТС „Локорско“ с ръководител Валентина Китова</w:t>
      </w:r>
    </w:p>
    <w:p w14:paraId="55919F5E" w14:textId="77777777" w:rsidR="00C46294" w:rsidRDefault="00C46294" w:rsidP="00C46294">
      <w:pPr>
        <w:pStyle w:val="aa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Женска певческа група с ръководител Евгени Павлов</w:t>
      </w:r>
    </w:p>
    <w:p w14:paraId="2B418082" w14:textId="77777777" w:rsidR="00C46294" w:rsidRDefault="00C46294" w:rsidP="00C46294">
      <w:pPr>
        <w:pStyle w:val="aa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Клуб за мегдански хора с ръководител Валентина Китова</w:t>
      </w:r>
    </w:p>
    <w:p w14:paraId="6B690FA8" w14:textId="0F9B268A" w:rsidR="00C46294" w:rsidRDefault="00C46294" w:rsidP="00C46294">
      <w:pPr>
        <w:pStyle w:val="aa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за латино танци с ръководител Виктория Павлова; </w:t>
      </w:r>
    </w:p>
    <w:p w14:paraId="413B56F3" w14:textId="77777777" w:rsidR="00C46294" w:rsidRDefault="00C46294" w:rsidP="00C46294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Организиране и провеждане на традиционния Фолклорен фестивал „Шопска песен“; </w:t>
      </w:r>
    </w:p>
    <w:p w14:paraId="3FFDFB08" w14:textId="0C688D2E" w:rsidR="00C46294" w:rsidRPr="00C46294" w:rsidRDefault="00C46294" w:rsidP="00C46294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6294">
        <w:rPr>
          <w:rFonts w:ascii="Times New Roman" w:hAnsi="Times New Roman" w:cs="Times New Roman"/>
          <w:sz w:val="24"/>
          <w:szCs w:val="24"/>
        </w:rPr>
        <w:t>Пресъздаване на обичаи и празници от Културния календар;</w:t>
      </w:r>
    </w:p>
    <w:p w14:paraId="79A05C7A" w14:textId="1E691706" w:rsidR="00C46294" w:rsidRDefault="00C46294" w:rsidP="00C46294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6294">
        <w:rPr>
          <w:rFonts w:ascii="Times New Roman" w:hAnsi="Times New Roman" w:cs="Times New Roman"/>
          <w:sz w:val="24"/>
          <w:szCs w:val="24"/>
        </w:rPr>
        <w:t xml:space="preserve">Участие в общински, регионални, национални и </w:t>
      </w:r>
      <w:r w:rsidR="008F5A0B">
        <w:rPr>
          <w:rFonts w:ascii="Times New Roman" w:hAnsi="Times New Roman" w:cs="Times New Roman"/>
          <w:sz w:val="24"/>
          <w:szCs w:val="24"/>
        </w:rPr>
        <w:t xml:space="preserve">международни </w:t>
      </w:r>
      <w:r w:rsidRPr="00C46294">
        <w:rPr>
          <w:rFonts w:ascii="Times New Roman" w:hAnsi="Times New Roman" w:cs="Times New Roman"/>
          <w:sz w:val="24"/>
          <w:szCs w:val="24"/>
        </w:rPr>
        <w:t>конкурси и фестивали;</w:t>
      </w:r>
    </w:p>
    <w:p w14:paraId="7CB25BEE" w14:textId="47F96489" w:rsidR="00C46294" w:rsidRPr="00C46294" w:rsidRDefault="00C46294" w:rsidP="00C46294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6294">
        <w:rPr>
          <w:rFonts w:ascii="Times New Roman" w:hAnsi="Times New Roman" w:cs="Times New Roman"/>
          <w:sz w:val="24"/>
          <w:szCs w:val="24"/>
        </w:rPr>
        <w:t>За развитието на художествено-творческата дейност на читалището да се осигурят средства от субсидии, членски внос, дарения и собствени средства от стопанска дейност</w:t>
      </w:r>
      <w:r w:rsidR="0055012D">
        <w:rPr>
          <w:rFonts w:ascii="Times New Roman" w:hAnsi="Times New Roman" w:cs="Times New Roman"/>
          <w:sz w:val="24"/>
          <w:szCs w:val="24"/>
        </w:rPr>
        <w:t>.</w:t>
      </w:r>
    </w:p>
    <w:p w14:paraId="34306676" w14:textId="1BC0708E" w:rsidR="00971DFA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AA704" w14:textId="6DD61D77" w:rsidR="00AC6478" w:rsidRDefault="00AC6478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55657" w14:textId="7B3E2809" w:rsidR="00AC6478" w:rsidRDefault="00AC6478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2D8B5" w14:textId="77777777" w:rsidR="00AC6478" w:rsidRDefault="00AC6478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8BAFE" w14:textId="238E018D" w:rsidR="0055012D" w:rsidRPr="00AC6478" w:rsidRDefault="0055012D" w:rsidP="0055012D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478">
        <w:rPr>
          <w:rFonts w:ascii="Times New Roman" w:hAnsi="Times New Roman" w:cs="Times New Roman"/>
          <w:b/>
          <w:bCs/>
          <w:sz w:val="24"/>
          <w:szCs w:val="24"/>
        </w:rPr>
        <w:t>КРАЕВЕДСКА ДЕЙНОСТ:</w:t>
      </w:r>
    </w:p>
    <w:p w14:paraId="57361AB9" w14:textId="237D3E61" w:rsidR="00971DFA" w:rsidRDefault="0055012D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012D">
        <w:rPr>
          <w:rFonts w:ascii="Times New Roman" w:hAnsi="Times New Roman" w:cs="Times New Roman"/>
          <w:sz w:val="24"/>
          <w:szCs w:val="24"/>
        </w:rPr>
        <w:t xml:space="preserve">Активизиране на дейности, свързани с развитие на </w:t>
      </w:r>
      <w:proofErr w:type="spellStart"/>
      <w:r w:rsidRPr="0055012D">
        <w:rPr>
          <w:rFonts w:ascii="Times New Roman" w:hAnsi="Times New Roman" w:cs="Times New Roman"/>
          <w:sz w:val="24"/>
          <w:szCs w:val="24"/>
        </w:rPr>
        <w:t>краеведската</w:t>
      </w:r>
      <w:proofErr w:type="spellEnd"/>
      <w:r w:rsidRPr="005501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012D">
        <w:rPr>
          <w:rFonts w:ascii="Times New Roman" w:hAnsi="Times New Roman" w:cs="Times New Roman"/>
          <w:sz w:val="24"/>
          <w:szCs w:val="24"/>
        </w:rPr>
        <w:t>издирвателската</w:t>
      </w:r>
      <w:proofErr w:type="spellEnd"/>
      <w:r w:rsidRPr="0055012D">
        <w:rPr>
          <w:rFonts w:ascii="Times New Roman" w:hAnsi="Times New Roman" w:cs="Times New Roman"/>
          <w:sz w:val="24"/>
          <w:szCs w:val="24"/>
        </w:rPr>
        <w:t xml:space="preserve"> дейност в читалището /описване на музикалния и танцов фолклор, обичаи, предания, събиране на предмети от традиционния бит, снимки и други подобни, значими за населеното място;</w:t>
      </w:r>
    </w:p>
    <w:p w14:paraId="16CEC677" w14:textId="77777777" w:rsidR="004B396E" w:rsidRPr="004B396E" w:rsidRDefault="004B396E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1C313F" w14:textId="78627D20" w:rsidR="0055012D" w:rsidRPr="00AC6478" w:rsidRDefault="0055012D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478">
        <w:rPr>
          <w:rFonts w:ascii="Times New Roman" w:hAnsi="Times New Roman" w:cs="Times New Roman"/>
          <w:b/>
          <w:bCs/>
          <w:sz w:val="24"/>
          <w:szCs w:val="24"/>
        </w:rPr>
        <w:t>СТОПАНСКА ДЕЙНОСТ:</w:t>
      </w:r>
    </w:p>
    <w:p w14:paraId="756722FE" w14:textId="70D1E990" w:rsidR="0055012D" w:rsidRDefault="0055012D" w:rsidP="00971DF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012D">
        <w:rPr>
          <w:rFonts w:ascii="Times New Roman" w:hAnsi="Times New Roman" w:cs="Times New Roman"/>
          <w:sz w:val="24"/>
          <w:szCs w:val="24"/>
        </w:rPr>
        <w:t>Приходите от членски внос, културно-просветна дейност,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12D">
        <w:rPr>
          <w:rFonts w:ascii="Times New Roman" w:hAnsi="Times New Roman" w:cs="Times New Roman"/>
          <w:sz w:val="24"/>
          <w:szCs w:val="24"/>
        </w:rPr>
        <w:t>дарения и др. се регистрират чрез издаване на</w:t>
      </w:r>
      <w:r>
        <w:rPr>
          <w:rFonts w:ascii="Times New Roman" w:hAnsi="Times New Roman" w:cs="Times New Roman"/>
          <w:sz w:val="24"/>
          <w:szCs w:val="24"/>
        </w:rPr>
        <w:t xml:space="preserve"> квитанционна </w:t>
      </w:r>
      <w:r w:rsidRPr="0055012D">
        <w:rPr>
          <w:rFonts w:ascii="Times New Roman" w:hAnsi="Times New Roman" w:cs="Times New Roman"/>
          <w:sz w:val="24"/>
          <w:szCs w:val="24"/>
        </w:rPr>
        <w:t xml:space="preserve"> бележка от Квитанционна книга. Тези приходи се третират като присъщи на читалището</w:t>
      </w:r>
      <w:r>
        <w:rPr>
          <w:rFonts w:ascii="Times New Roman" w:hAnsi="Times New Roman" w:cs="Times New Roman"/>
          <w:sz w:val="24"/>
          <w:szCs w:val="24"/>
        </w:rPr>
        <w:t xml:space="preserve">. Основен източник </w:t>
      </w:r>
      <w:r w:rsidR="004B396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издръжка на читалището си остава държавната субсидия</w:t>
      </w:r>
      <w:r w:rsidR="004B396E">
        <w:rPr>
          <w:rFonts w:ascii="Times New Roman" w:hAnsi="Times New Roman" w:cs="Times New Roman"/>
          <w:sz w:val="24"/>
          <w:szCs w:val="24"/>
        </w:rPr>
        <w:t xml:space="preserve"> на бройка.</w:t>
      </w:r>
    </w:p>
    <w:p w14:paraId="27D33552" w14:textId="77777777" w:rsidR="0055012D" w:rsidRPr="0055012D" w:rsidRDefault="0055012D" w:rsidP="0055012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4EE3D5" w14:textId="2E400735" w:rsidR="0055012D" w:rsidRPr="00AC6478" w:rsidRDefault="0055012D" w:rsidP="0055012D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478">
        <w:rPr>
          <w:rFonts w:ascii="Times New Roman" w:hAnsi="Times New Roman" w:cs="Times New Roman"/>
          <w:b/>
          <w:bCs/>
          <w:sz w:val="24"/>
          <w:szCs w:val="24"/>
        </w:rPr>
        <w:t>МАТЕРИАЛНО-ТЕХНИЧЕСКАТА БАЗА . ПОДДЪРЖАНЕ И РАЗВИТИЕ:</w:t>
      </w:r>
    </w:p>
    <w:p w14:paraId="1B74C40C" w14:textId="77777777" w:rsidR="008F5A0B" w:rsidRDefault="0055012D" w:rsidP="0055012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Сградата на НЧ „Христо Витков - 1899“ е публична общинска собственост, поради което за нейната поддръжка и състояние е отговорна СО – район Нови Искър.</w:t>
      </w:r>
    </w:p>
    <w:p w14:paraId="3F55C590" w14:textId="16C95351" w:rsidR="008F5A0B" w:rsidRDefault="008F5A0B" w:rsidP="0055012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Покрива на цялата сграда е в лошо състояние. Поради постоянните течове е повредена електро инсталацията на сградата. В следствие на големите течове в библиотеката тавана и пода са в лошо състояние.</w:t>
      </w:r>
      <w:r w:rsidR="004B396E">
        <w:rPr>
          <w:rFonts w:ascii="Times New Roman" w:hAnsi="Times New Roman" w:cs="Times New Roman"/>
          <w:sz w:val="24"/>
          <w:szCs w:val="24"/>
        </w:rPr>
        <w:t xml:space="preserve"> Отново поради течовете на покрива е повредена сцената и екрана за кинопрожекции. </w:t>
      </w:r>
    </w:p>
    <w:p w14:paraId="696159C3" w14:textId="4CB4E232" w:rsidR="0055012D" w:rsidRDefault="008F5A0B" w:rsidP="0055012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договор от 2019 година помещение от сградата на читалището бе отдадено под наем от СО – район Нови Искър. Разходите за консумативи (ток и вода) на наемателите се начисляват към тези на читалището  и се плащат от </w:t>
      </w:r>
      <w:r w:rsidR="00593FD7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на читалището. Читалищното настоятелство ще търси законови начини тази практика да бъде прекъсната.</w:t>
      </w:r>
    </w:p>
    <w:p w14:paraId="7D967229" w14:textId="5A6C227E" w:rsidR="008F5A0B" w:rsidRPr="0055012D" w:rsidRDefault="008F5A0B" w:rsidP="0055012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минималните средства от стопанската дейност на читалището </w:t>
      </w:r>
      <w:r w:rsidR="00593FD7">
        <w:rPr>
          <w:rFonts w:ascii="Times New Roman" w:hAnsi="Times New Roman" w:cs="Times New Roman"/>
          <w:sz w:val="24"/>
          <w:szCs w:val="24"/>
        </w:rPr>
        <w:t xml:space="preserve">ще продължава да </w:t>
      </w:r>
      <w:r>
        <w:rPr>
          <w:rFonts w:ascii="Times New Roman" w:hAnsi="Times New Roman" w:cs="Times New Roman"/>
          <w:sz w:val="24"/>
          <w:szCs w:val="24"/>
        </w:rPr>
        <w:t xml:space="preserve">се прави всичко възможно за подобряване състоянието на </w:t>
      </w:r>
      <w:r w:rsidR="004B396E">
        <w:rPr>
          <w:rFonts w:ascii="Times New Roman" w:hAnsi="Times New Roman" w:cs="Times New Roman"/>
          <w:sz w:val="24"/>
          <w:szCs w:val="24"/>
        </w:rPr>
        <w:t xml:space="preserve">материално – техническата база. </w:t>
      </w:r>
    </w:p>
    <w:p w14:paraId="4E19BCBD" w14:textId="4C6A86E3" w:rsidR="00971DFA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57F58" w14:textId="0CB31462" w:rsidR="00971DFA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1BD08" w14:textId="225DB60C" w:rsidR="00971DFA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DB18C" w14:textId="0E30EA68" w:rsidR="00971DFA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D4126" w14:textId="7CD8F479" w:rsidR="00971DFA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7B5A8" w14:textId="5070C912" w:rsidR="00971DFA" w:rsidRDefault="00971DFA" w:rsidP="00971DFA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95705" w14:textId="77777777" w:rsidR="00AC6478" w:rsidRDefault="00AC6478" w:rsidP="004B043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AEA8B5" w14:textId="77777777" w:rsidR="00AC6478" w:rsidRDefault="00AC6478" w:rsidP="004B043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1365CF" w14:textId="3BE8A390" w:rsidR="00EF25FB" w:rsidRPr="004B0436" w:rsidRDefault="00EF25FB" w:rsidP="004B043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F25FB" w:rsidRPr="004B0436" w:rsidSect="00F975C6">
      <w:headerReference w:type="default" r:id="rId7"/>
      <w:pgSz w:w="11906" w:h="16838"/>
      <w:pgMar w:top="1417" w:right="113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D2F6" w14:textId="77777777" w:rsidR="006E754A" w:rsidRDefault="006E754A" w:rsidP="001A2363">
      <w:pPr>
        <w:spacing w:after="0" w:line="240" w:lineRule="auto"/>
      </w:pPr>
      <w:r>
        <w:separator/>
      </w:r>
    </w:p>
  </w:endnote>
  <w:endnote w:type="continuationSeparator" w:id="0">
    <w:p w14:paraId="333151C2" w14:textId="77777777" w:rsidR="006E754A" w:rsidRDefault="006E754A" w:rsidP="001A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215D6" w14:textId="77777777" w:rsidR="006E754A" w:rsidRDefault="006E754A" w:rsidP="001A2363">
      <w:pPr>
        <w:spacing w:after="0" w:line="240" w:lineRule="auto"/>
      </w:pPr>
      <w:r>
        <w:separator/>
      </w:r>
    </w:p>
  </w:footnote>
  <w:footnote w:type="continuationSeparator" w:id="0">
    <w:p w14:paraId="227254DF" w14:textId="77777777" w:rsidR="006E754A" w:rsidRDefault="006E754A" w:rsidP="001A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FD93" w14:textId="56F948B0" w:rsidR="001A2363" w:rsidRPr="003A124C" w:rsidRDefault="006E754A" w:rsidP="001A2363">
    <w:pPr>
      <w:pStyle w:val="a3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sz w:val="32"/>
        <w:szCs w:val="32"/>
      </w:rPr>
    </w:pPr>
    <w:sdt>
      <w:sdtPr>
        <w:rPr>
          <w:rFonts w:ascii="Times New Roman" w:eastAsiaTheme="majorEastAsia" w:hAnsi="Times New Roman" w:cs="Times New Roman"/>
          <w:sz w:val="32"/>
          <w:szCs w:val="32"/>
        </w:rPr>
        <w:alias w:val="Заглавие"/>
        <w:id w:val="77738743"/>
        <w:placeholder>
          <w:docPart w:val="0DEB6977B4994C23A2766198EE488A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A2363">
          <w:rPr>
            <w:rFonts w:ascii="Times New Roman" w:eastAsiaTheme="majorEastAsia" w:hAnsi="Times New Roman" w:cs="Times New Roman"/>
            <w:sz w:val="32"/>
            <w:szCs w:val="32"/>
          </w:rPr>
          <w:t>НАРОДНО ЧИТАЛИЩЕ „ХРИСТО ВИТКОВ - 1899“</w:t>
        </w:r>
      </w:sdtContent>
    </w:sdt>
    <w:r w:rsidR="00373ADA">
      <w:rPr>
        <w:rFonts w:ascii="Times New Roman" w:eastAsiaTheme="majorEastAsia" w:hAnsi="Times New Roman" w:cs="Times New Roman"/>
        <w:noProof/>
        <w:sz w:val="32"/>
        <w:szCs w:val="32"/>
      </w:rPr>
      <w:drawing>
        <wp:inline distT="0" distB="0" distL="0" distR="0" wp14:anchorId="34666F57" wp14:editId="5EC34D9C">
          <wp:extent cx="318014" cy="321539"/>
          <wp:effectExtent l="0" t="0" r="6350" b="2540"/>
          <wp:docPr id="14" name="Картина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15" cy="33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FEC7C4" w14:textId="77777777" w:rsidR="001A2363" w:rsidRPr="0044064F" w:rsidRDefault="001A2363" w:rsidP="001A2363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44064F">
      <w:rPr>
        <w:rFonts w:ascii="Times New Roman" w:hAnsi="Times New Roman" w:cs="Times New Roman"/>
        <w:sz w:val="20"/>
        <w:szCs w:val="20"/>
      </w:rPr>
      <w:t xml:space="preserve">с. Локорско, общ. Нови Искър, пл. Чавдарци №1   </w:t>
    </w:r>
    <w:r w:rsidRPr="0044064F">
      <w:rPr>
        <w:rFonts w:ascii="Times New Roman" w:hAnsi="Times New Roman" w:cs="Times New Roman"/>
        <w:sz w:val="20"/>
        <w:szCs w:val="20"/>
        <w:lang w:val="en-US"/>
      </w:rPr>
      <w:t xml:space="preserve">email: </w:t>
    </w:r>
    <w:hyperlink r:id="rId2" w:history="1">
      <w:r w:rsidRPr="0044064F">
        <w:rPr>
          <w:rStyle w:val="a9"/>
          <w:rFonts w:ascii="Times New Roman" w:hAnsi="Times New Roman" w:cs="Times New Roman"/>
          <w:sz w:val="20"/>
          <w:szCs w:val="20"/>
          <w:lang w:val="en-US"/>
        </w:rPr>
        <w:t>chitalishte_lokorsko1899@abv.bg</w:t>
      </w:r>
    </w:hyperlink>
    <w:r w:rsidRPr="0044064F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Pr="0044064F">
      <w:rPr>
        <w:rFonts w:ascii="Times New Roman" w:hAnsi="Times New Roman" w:cs="Times New Roman"/>
        <w:sz w:val="20"/>
        <w:szCs w:val="20"/>
      </w:rPr>
      <w:t>тел.: 0878 69 42 19</w:t>
    </w:r>
  </w:p>
  <w:p w14:paraId="62E07DF8" w14:textId="41134AC3" w:rsidR="001A2363" w:rsidRDefault="001A2363" w:rsidP="001A2363">
    <w:pPr>
      <w:pStyle w:val="a3"/>
      <w:jc w:val="center"/>
    </w:pPr>
  </w:p>
  <w:p w14:paraId="1C27EF10" w14:textId="569B8A7B" w:rsidR="00373ADA" w:rsidRDefault="00373ADA" w:rsidP="001A23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C21"/>
    <w:multiLevelType w:val="hybridMultilevel"/>
    <w:tmpl w:val="6F7AF7FA"/>
    <w:lvl w:ilvl="0" w:tplc="52388F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2BD8"/>
    <w:multiLevelType w:val="hybridMultilevel"/>
    <w:tmpl w:val="7248A9AC"/>
    <w:lvl w:ilvl="0" w:tplc="7DE8D0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8493C"/>
    <w:multiLevelType w:val="hybridMultilevel"/>
    <w:tmpl w:val="B2BC4E1A"/>
    <w:lvl w:ilvl="0" w:tplc="447251C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F620D6"/>
    <w:multiLevelType w:val="hybridMultilevel"/>
    <w:tmpl w:val="1D188E36"/>
    <w:lvl w:ilvl="0" w:tplc="BC187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329A"/>
    <w:multiLevelType w:val="hybridMultilevel"/>
    <w:tmpl w:val="F91E86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E"/>
    <w:rsid w:val="00087867"/>
    <w:rsid w:val="001677CC"/>
    <w:rsid w:val="001A2363"/>
    <w:rsid w:val="00285ABA"/>
    <w:rsid w:val="002B1449"/>
    <w:rsid w:val="00373ADA"/>
    <w:rsid w:val="003E5A36"/>
    <w:rsid w:val="00434D5E"/>
    <w:rsid w:val="004B0436"/>
    <w:rsid w:val="004B396E"/>
    <w:rsid w:val="00531692"/>
    <w:rsid w:val="0055012D"/>
    <w:rsid w:val="005677C2"/>
    <w:rsid w:val="0057485F"/>
    <w:rsid w:val="00593FD7"/>
    <w:rsid w:val="005B7AEB"/>
    <w:rsid w:val="006E754A"/>
    <w:rsid w:val="008F5A0B"/>
    <w:rsid w:val="00910D6E"/>
    <w:rsid w:val="0093310A"/>
    <w:rsid w:val="00971383"/>
    <w:rsid w:val="00971DFA"/>
    <w:rsid w:val="00A630B5"/>
    <w:rsid w:val="00AC6478"/>
    <w:rsid w:val="00AC76A3"/>
    <w:rsid w:val="00B96CCF"/>
    <w:rsid w:val="00C46294"/>
    <w:rsid w:val="00D57B8E"/>
    <w:rsid w:val="00DC7F39"/>
    <w:rsid w:val="00E540C8"/>
    <w:rsid w:val="00EF25FB"/>
    <w:rsid w:val="00F9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918E9"/>
  <w15:chartTrackingRefBased/>
  <w15:docId w15:val="{E61999B0-EC1A-488E-9A08-FC6AD065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2363"/>
  </w:style>
  <w:style w:type="paragraph" w:styleId="a5">
    <w:name w:val="footer"/>
    <w:basedOn w:val="a"/>
    <w:link w:val="a6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2363"/>
  </w:style>
  <w:style w:type="paragraph" w:styleId="a7">
    <w:name w:val="Balloon Text"/>
    <w:basedOn w:val="a"/>
    <w:link w:val="a8"/>
    <w:uiPriority w:val="99"/>
    <w:semiHidden/>
    <w:unhideWhenUsed/>
    <w:rsid w:val="001A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A236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A236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9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italishte_lokorsko1899@abv.b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EB6977B4994C23A2766198EE488AC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847CF0A-F64C-473B-9B22-A6F001879E2A}"/>
      </w:docPartPr>
      <w:docPartBody>
        <w:p w:rsidR="00343D8D" w:rsidRDefault="0031655A" w:rsidP="0031655A">
          <w:pPr>
            <w:pStyle w:val="0DEB6977B4994C23A2766198EE488A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5A"/>
    <w:rsid w:val="001A39CD"/>
    <w:rsid w:val="0022185E"/>
    <w:rsid w:val="00257F34"/>
    <w:rsid w:val="0031655A"/>
    <w:rsid w:val="00343D8D"/>
    <w:rsid w:val="007E17DB"/>
    <w:rsid w:val="00CF270E"/>
    <w:rsid w:val="00D55AE7"/>
    <w:rsid w:val="00E21809"/>
    <w:rsid w:val="00F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EB6977B4994C23A2766198EE488AC3">
    <w:name w:val="0DEB6977B4994C23A2766198EE488AC3"/>
    <w:rsid w:val="00316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„ХРИСТО ВИТКОВ - 1899“</vt:lpstr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„ХРИСТО ВИТКОВ - 1899“</dc:title>
  <dc:subject/>
  <dc:creator>Asus</dc:creator>
  <cp:keywords/>
  <dc:description/>
  <cp:lastModifiedBy>Asus</cp:lastModifiedBy>
  <cp:revision>2</cp:revision>
  <cp:lastPrinted>2019-07-22T06:03:00Z</cp:lastPrinted>
  <dcterms:created xsi:type="dcterms:W3CDTF">2020-02-26T11:19:00Z</dcterms:created>
  <dcterms:modified xsi:type="dcterms:W3CDTF">2020-02-26T11:19:00Z</dcterms:modified>
</cp:coreProperties>
</file>